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8CF0" w14:textId="77777777" w:rsidR="000F3549" w:rsidRDefault="006E71D3" w:rsidP="000F3549">
      <w:pPr>
        <w:pBdr>
          <w:bottom w:val="dotted" w:sz="24" w:space="0" w:color="auto"/>
        </w:pBdr>
        <w:jc w:val="center"/>
        <w:rPr>
          <w:b/>
        </w:rPr>
      </w:pPr>
      <w:r w:rsidRPr="00B45CF7">
        <w:rPr>
          <w:b/>
          <w:noProof/>
        </w:rPr>
        <w:drawing>
          <wp:anchor distT="0" distB="0" distL="114300" distR="114300" simplePos="0" relativeHeight="251659264" behindDoc="1" locked="0" layoutInCell="1" allowOverlap="1" wp14:anchorId="22DAE4FC" wp14:editId="0767542B">
            <wp:simplePos x="0" y="0"/>
            <wp:positionH relativeFrom="column">
              <wp:posOffset>-161925</wp:posOffset>
            </wp:positionH>
            <wp:positionV relativeFrom="paragraph">
              <wp:posOffset>22225</wp:posOffset>
            </wp:positionV>
            <wp:extent cx="695325" cy="463550"/>
            <wp:effectExtent l="0" t="0" r="9525" b="0"/>
            <wp:wrapNone/>
            <wp:docPr id="847020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CONSENT FORM</w:t>
      </w:r>
      <w:r>
        <w:rPr>
          <w:b/>
        </w:rPr>
        <w:tab/>
      </w:r>
      <w:r>
        <w:rPr>
          <w:b/>
        </w:rPr>
        <w:tab/>
      </w:r>
      <w:r>
        <w:rPr>
          <w:b/>
        </w:rPr>
        <w:tab/>
      </w:r>
    </w:p>
    <w:p w14:paraId="7034F9D6" w14:textId="58B1EE97" w:rsidR="006E71D3" w:rsidRDefault="000F3549" w:rsidP="000F3549">
      <w:pPr>
        <w:pBdr>
          <w:bottom w:val="dotted" w:sz="24" w:space="0" w:color="auto"/>
        </w:pBdr>
        <w:ind w:firstLine="720"/>
        <w:jc w:val="center"/>
        <w:rPr>
          <w:b/>
        </w:rPr>
      </w:pPr>
      <w:r>
        <w:rPr>
          <w:b/>
        </w:rPr>
        <w:t xml:space="preserve">                                                                                                                          </w:t>
      </w:r>
      <w:r w:rsidR="006E71D3">
        <w:rPr>
          <w:b/>
        </w:rPr>
        <w:t>______________________________</w:t>
      </w:r>
    </w:p>
    <w:p w14:paraId="3B6172F0" w14:textId="7F187A57" w:rsidR="006E71D3" w:rsidRDefault="000F3549" w:rsidP="000F3549">
      <w:pPr>
        <w:pBdr>
          <w:bottom w:val="dotted" w:sz="24" w:space="0" w:color="auto"/>
        </w:pBdr>
        <w:jc w:val="center"/>
        <w:rPr>
          <w:b/>
        </w:rPr>
      </w:pPr>
      <w:r>
        <w:rPr>
          <w:b/>
        </w:rPr>
        <w:t xml:space="preserve">                                                                                                                                       </w:t>
      </w:r>
      <w:r w:rsidR="006E71D3">
        <w:rPr>
          <w:b/>
        </w:rPr>
        <w:t>Child’s Name</w:t>
      </w:r>
    </w:p>
    <w:p w14:paraId="04BD43E8" w14:textId="77777777" w:rsidR="006E71D3" w:rsidRDefault="006E71D3" w:rsidP="006E71D3">
      <w:pPr>
        <w:pBdr>
          <w:bottom w:val="dotted" w:sz="24" w:space="0" w:color="auto"/>
        </w:pBdr>
        <w:jc w:val="right"/>
        <w:rPr>
          <w:b/>
        </w:rPr>
      </w:pPr>
    </w:p>
    <w:p w14:paraId="7484F847" w14:textId="77777777" w:rsidR="006E71D3" w:rsidRDefault="006E71D3" w:rsidP="006E71D3">
      <w:pPr>
        <w:pStyle w:val="Heading2"/>
        <w:rPr>
          <w:sz w:val="18"/>
        </w:rPr>
      </w:pPr>
    </w:p>
    <w:p w14:paraId="2496B618" w14:textId="723BC40A" w:rsidR="006E71D3" w:rsidRPr="006E71D3" w:rsidRDefault="006E71D3" w:rsidP="006E71D3">
      <w:pPr>
        <w:pStyle w:val="Heading2"/>
        <w:rPr>
          <w:sz w:val="22"/>
          <w:szCs w:val="22"/>
        </w:rPr>
      </w:pPr>
      <w:r w:rsidRPr="006E71D3">
        <w:rPr>
          <w:sz w:val="22"/>
          <w:szCs w:val="22"/>
        </w:rPr>
        <w:t>PARENT HANDBOOK/GUIDELINES</w:t>
      </w:r>
    </w:p>
    <w:p w14:paraId="4F8DCBB5" w14:textId="662093B8" w:rsidR="006E71D3" w:rsidRPr="006E71D3" w:rsidRDefault="006E71D3" w:rsidP="006E71D3">
      <w:pPr>
        <w:rPr>
          <w:color w:val="000000"/>
          <w:sz w:val="22"/>
          <w:szCs w:val="22"/>
        </w:rPr>
      </w:pPr>
      <w:r w:rsidRPr="006E71D3">
        <w:rPr>
          <w:color w:val="000000"/>
          <w:sz w:val="22"/>
          <w:szCs w:val="22"/>
        </w:rPr>
        <w:t>I have received a copy of, have read, and understand the Parent Handbook/Guidelines for the Thomas and/or New Learning Center.  I agree to comply with the Guidelines as they are set forth.</w:t>
      </w:r>
      <w:r w:rsidRPr="006E71D3">
        <w:rPr>
          <w:color w:val="000000"/>
          <w:sz w:val="22"/>
          <w:szCs w:val="22"/>
        </w:rPr>
        <w:br/>
      </w:r>
      <w:r w:rsidRPr="006E71D3">
        <w:rPr>
          <w:color w:val="000000"/>
          <w:sz w:val="22"/>
          <w:szCs w:val="22"/>
        </w:rPr>
        <w:br/>
        <w:t>Parent or Guardian Signature</w:t>
      </w:r>
      <w:r w:rsidRPr="006E71D3">
        <w:rPr>
          <w:color w:val="000000"/>
          <w:sz w:val="22"/>
          <w:szCs w:val="22"/>
          <w:u w:val="single"/>
        </w:rPr>
        <w:tab/>
      </w:r>
      <w:r w:rsidRPr="006E71D3">
        <w:rPr>
          <w:color w:val="000000"/>
          <w:sz w:val="22"/>
          <w:szCs w:val="22"/>
          <w:u w:val="single"/>
        </w:rPr>
        <w:tab/>
      </w:r>
      <w:r w:rsidRPr="006E71D3">
        <w:rPr>
          <w:color w:val="000000"/>
          <w:sz w:val="22"/>
          <w:szCs w:val="22"/>
          <w:u w:val="single"/>
        </w:rPr>
        <w:tab/>
      </w:r>
      <w:r w:rsidRPr="006E71D3">
        <w:rPr>
          <w:color w:val="000000"/>
          <w:sz w:val="22"/>
          <w:szCs w:val="22"/>
          <w:u w:val="single"/>
        </w:rPr>
        <w:tab/>
      </w:r>
      <w:r w:rsidRPr="006E71D3">
        <w:rPr>
          <w:color w:val="000000"/>
          <w:sz w:val="22"/>
          <w:szCs w:val="22"/>
          <w:u w:val="single"/>
        </w:rPr>
        <w:tab/>
      </w:r>
      <w:r w:rsidRPr="006E71D3">
        <w:rPr>
          <w:color w:val="000000"/>
          <w:sz w:val="22"/>
          <w:szCs w:val="22"/>
          <w:u w:val="single"/>
        </w:rPr>
        <w:tab/>
      </w:r>
      <w:r w:rsidRPr="006E71D3">
        <w:rPr>
          <w:color w:val="000000"/>
          <w:sz w:val="22"/>
          <w:szCs w:val="22"/>
          <w:u w:val="single"/>
        </w:rPr>
        <w:tab/>
      </w:r>
      <w:r w:rsidRPr="006E71D3">
        <w:rPr>
          <w:color w:val="000000"/>
          <w:sz w:val="22"/>
          <w:szCs w:val="22"/>
          <w:u w:val="single"/>
        </w:rPr>
        <w:tab/>
      </w:r>
      <w:r w:rsidRPr="006E71D3">
        <w:rPr>
          <w:color w:val="000000"/>
          <w:sz w:val="22"/>
          <w:szCs w:val="22"/>
        </w:rPr>
        <w:t xml:space="preserve"> </w:t>
      </w:r>
      <w:r w:rsidRPr="006E71D3">
        <w:rPr>
          <w:color w:val="000000"/>
          <w:sz w:val="22"/>
          <w:szCs w:val="22"/>
        </w:rPr>
        <w:t>Date</w:t>
      </w:r>
      <w:r w:rsidRPr="006E71D3">
        <w:rPr>
          <w:color w:val="000000"/>
          <w:sz w:val="22"/>
          <w:szCs w:val="22"/>
          <w:u w:val="single"/>
        </w:rPr>
        <w:tab/>
      </w:r>
      <w:r w:rsidRPr="006E71D3">
        <w:rPr>
          <w:color w:val="000000"/>
          <w:sz w:val="22"/>
          <w:szCs w:val="22"/>
          <w:u w:val="single"/>
        </w:rPr>
        <w:tab/>
      </w:r>
      <w:r w:rsidRPr="006E71D3">
        <w:rPr>
          <w:color w:val="000000"/>
          <w:sz w:val="22"/>
          <w:szCs w:val="22"/>
          <w:u w:val="single"/>
        </w:rPr>
        <w:tab/>
      </w:r>
      <w:r w:rsidRPr="006E71D3">
        <w:rPr>
          <w:color w:val="000000"/>
          <w:sz w:val="22"/>
          <w:szCs w:val="22"/>
        </w:rPr>
        <w:br/>
      </w:r>
    </w:p>
    <w:p w14:paraId="05226ABE" w14:textId="77777777" w:rsidR="006E71D3" w:rsidRPr="006E71D3" w:rsidRDefault="006E71D3" w:rsidP="006E71D3">
      <w:pPr>
        <w:pStyle w:val="Heading2"/>
        <w:rPr>
          <w:sz w:val="18"/>
          <w:szCs w:val="18"/>
        </w:rPr>
      </w:pPr>
    </w:p>
    <w:p w14:paraId="2483461E" w14:textId="0DCCCEB3" w:rsidR="006E71D3" w:rsidRPr="006E71D3" w:rsidRDefault="006E71D3" w:rsidP="006E71D3">
      <w:pPr>
        <w:pStyle w:val="Heading2"/>
        <w:rPr>
          <w:b w:val="0"/>
          <w:bCs w:val="0"/>
          <w:sz w:val="22"/>
          <w:szCs w:val="22"/>
        </w:rPr>
      </w:pPr>
      <w:r w:rsidRPr="006E71D3">
        <w:rPr>
          <w:sz w:val="22"/>
          <w:szCs w:val="22"/>
        </w:rPr>
        <w:t>EMERGENCY PROCEDURE</w:t>
      </w:r>
    </w:p>
    <w:p w14:paraId="5B25BA13" w14:textId="63600214" w:rsidR="006E71D3" w:rsidRPr="006E71D3" w:rsidRDefault="006E71D3" w:rsidP="006E71D3">
      <w:pPr>
        <w:rPr>
          <w:sz w:val="22"/>
          <w:szCs w:val="22"/>
        </w:rPr>
      </w:pPr>
      <w:r w:rsidRPr="006E71D3">
        <w:rPr>
          <w:sz w:val="22"/>
          <w:szCs w:val="22"/>
        </w:rPr>
        <w:t xml:space="preserve">In the event my child becomes ill or sustains an injury while in the care of Thomas or New Thomas Learning Center, I </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Pr>
          <w:sz w:val="22"/>
          <w:szCs w:val="22"/>
          <w:u w:val="single"/>
        </w:rPr>
        <w:tab/>
      </w:r>
      <w:r w:rsidRPr="006E71D3">
        <w:rPr>
          <w:sz w:val="22"/>
          <w:szCs w:val="22"/>
          <w:u w:val="single"/>
        </w:rPr>
        <w:tab/>
      </w:r>
      <w:r w:rsidRPr="006E71D3">
        <w:rPr>
          <w:sz w:val="22"/>
          <w:szCs w:val="22"/>
        </w:rPr>
        <w:t xml:space="preserve"> give my permission to those in charge to take appropriate first aid measures.  If it is not possible to contact the doctor named on the registration form, I give my permission to any licensed doctor (or dentist) to care for my child, </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Pr>
          <w:sz w:val="22"/>
          <w:szCs w:val="22"/>
          <w:u w:val="single"/>
        </w:rPr>
        <w:tab/>
      </w:r>
      <w:r w:rsidRPr="006E71D3">
        <w:rPr>
          <w:sz w:val="22"/>
          <w:szCs w:val="22"/>
        </w:rPr>
        <w:t>on an emergency basis.  It is understood that a conscientious effort will be made to locate us and that this expense will be accepted by me.</w:t>
      </w:r>
    </w:p>
    <w:p w14:paraId="51604830" w14:textId="77777777" w:rsidR="006E71D3" w:rsidRPr="006E71D3" w:rsidRDefault="006E71D3" w:rsidP="006E71D3">
      <w:pPr>
        <w:rPr>
          <w:sz w:val="22"/>
          <w:szCs w:val="22"/>
        </w:rPr>
      </w:pPr>
    </w:p>
    <w:p w14:paraId="75BE38BE" w14:textId="4500DE70" w:rsidR="006E71D3" w:rsidRPr="006E71D3" w:rsidRDefault="006E71D3" w:rsidP="006E71D3">
      <w:pPr>
        <w:rPr>
          <w:sz w:val="22"/>
          <w:szCs w:val="22"/>
        </w:rPr>
      </w:pPr>
      <w:r w:rsidRPr="006E71D3">
        <w:rPr>
          <w:sz w:val="22"/>
          <w:szCs w:val="22"/>
        </w:rPr>
        <w:t xml:space="preserve">Our insurance carrier </w:t>
      </w:r>
      <w:proofErr w:type="gramStart"/>
      <w:r w:rsidRPr="006E71D3">
        <w:rPr>
          <w:sz w:val="22"/>
          <w:szCs w:val="22"/>
        </w:rPr>
        <w:t>is:</w:t>
      </w:r>
      <w:proofErr w:type="gramEnd"/>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Pr>
          <w:sz w:val="22"/>
          <w:szCs w:val="22"/>
        </w:rPr>
        <w:t>A</w:t>
      </w:r>
      <w:r w:rsidRPr="006E71D3">
        <w:rPr>
          <w:sz w:val="22"/>
          <w:szCs w:val="22"/>
        </w:rPr>
        <w:t>ddress:</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p>
    <w:p w14:paraId="1D93D307" w14:textId="77777777" w:rsidR="006E71D3" w:rsidRPr="006E71D3" w:rsidRDefault="006E71D3" w:rsidP="006E71D3">
      <w:pPr>
        <w:rPr>
          <w:sz w:val="22"/>
          <w:szCs w:val="22"/>
        </w:rPr>
      </w:pPr>
      <w:r w:rsidRPr="006E71D3">
        <w:rPr>
          <w:sz w:val="22"/>
          <w:szCs w:val="22"/>
        </w:rPr>
        <w:t>Group Policy #</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rPr>
        <w:t>Phone #</w:t>
      </w:r>
      <w:r w:rsidRPr="006E71D3">
        <w:rPr>
          <w:sz w:val="22"/>
          <w:szCs w:val="22"/>
          <w:u w:val="single"/>
        </w:rPr>
        <w:t xml:space="preserve"> </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p>
    <w:p w14:paraId="4B136CB7" w14:textId="77777777" w:rsidR="006E71D3" w:rsidRPr="006E71D3" w:rsidRDefault="006E71D3" w:rsidP="006E71D3">
      <w:pPr>
        <w:rPr>
          <w:sz w:val="22"/>
          <w:szCs w:val="22"/>
        </w:rPr>
      </w:pPr>
    </w:p>
    <w:p w14:paraId="433E72A9" w14:textId="0B702189" w:rsidR="006E71D3" w:rsidRPr="006E71D3" w:rsidRDefault="006E71D3" w:rsidP="006E71D3">
      <w:pPr>
        <w:rPr>
          <w:sz w:val="22"/>
          <w:szCs w:val="22"/>
          <w:u w:val="single"/>
        </w:rPr>
      </w:pPr>
      <w:r w:rsidRPr="006E71D3">
        <w:rPr>
          <w:sz w:val="22"/>
          <w:szCs w:val="22"/>
        </w:rPr>
        <w:t>Parent/Guardian Signature</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Pr>
          <w:sz w:val="22"/>
          <w:szCs w:val="22"/>
          <w:u w:val="single"/>
        </w:rPr>
        <w:t xml:space="preserve"> </w:t>
      </w:r>
      <w:r>
        <w:rPr>
          <w:sz w:val="22"/>
          <w:szCs w:val="22"/>
        </w:rPr>
        <w:t xml:space="preserve"> D</w:t>
      </w:r>
      <w:r w:rsidRPr="006E71D3">
        <w:rPr>
          <w:sz w:val="22"/>
          <w:szCs w:val="22"/>
        </w:rPr>
        <w:t>ate</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p>
    <w:p w14:paraId="4DC1907D" w14:textId="77777777" w:rsidR="006E71D3" w:rsidRPr="006E71D3" w:rsidRDefault="006E71D3" w:rsidP="006E71D3">
      <w:pPr>
        <w:rPr>
          <w:sz w:val="22"/>
          <w:szCs w:val="22"/>
          <w:u w:val="single"/>
        </w:rPr>
      </w:pPr>
    </w:p>
    <w:p w14:paraId="15D0F61C" w14:textId="77777777" w:rsidR="006E71D3" w:rsidRPr="006E71D3" w:rsidRDefault="006E71D3" w:rsidP="006E71D3">
      <w:pPr>
        <w:pStyle w:val="Heading2"/>
        <w:rPr>
          <w:sz w:val="22"/>
          <w:szCs w:val="22"/>
        </w:rPr>
      </w:pPr>
      <w:r w:rsidRPr="006E71D3">
        <w:rPr>
          <w:sz w:val="22"/>
          <w:szCs w:val="22"/>
        </w:rPr>
        <w:t>SLEEPING COTS</w:t>
      </w:r>
    </w:p>
    <w:p w14:paraId="0C7E5CD4" w14:textId="77777777" w:rsidR="006E71D3" w:rsidRPr="006E71D3" w:rsidRDefault="006E71D3" w:rsidP="006E71D3">
      <w:pPr>
        <w:rPr>
          <w:sz w:val="22"/>
          <w:szCs w:val="22"/>
        </w:rPr>
      </w:pPr>
      <w:r w:rsidRPr="006E71D3">
        <w:rPr>
          <w:sz w:val="22"/>
          <w:szCs w:val="22"/>
        </w:rPr>
        <w:t xml:space="preserve">I understand and give permission for my child to sleep on a cot provided by the childcare facility. Infants will sleep in a crib meeting all safety standards.  I also agree to provide a sheet and blanket, which I will </w:t>
      </w:r>
      <w:proofErr w:type="gramStart"/>
      <w:r w:rsidRPr="006E71D3">
        <w:rPr>
          <w:sz w:val="22"/>
          <w:szCs w:val="22"/>
        </w:rPr>
        <w:t>keep clean at all times</w:t>
      </w:r>
      <w:proofErr w:type="gramEnd"/>
      <w:r w:rsidRPr="006E71D3">
        <w:rPr>
          <w:sz w:val="22"/>
          <w:szCs w:val="22"/>
        </w:rPr>
        <w:t>, for naptime.  School age children will have “down-time” but do not take naps unless requested.</w:t>
      </w:r>
    </w:p>
    <w:p w14:paraId="66BBDD85" w14:textId="77777777" w:rsidR="006E71D3" w:rsidRPr="006E71D3" w:rsidRDefault="006E71D3" w:rsidP="006E71D3">
      <w:pPr>
        <w:rPr>
          <w:sz w:val="22"/>
          <w:szCs w:val="22"/>
        </w:rPr>
      </w:pPr>
    </w:p>
    <w:p w14:paraId="502E3379" w14:textId="79DF7088" w:rsidR="006E71D3" w:rsidRPr="006E71D3" w:rsidRDefault="006E71D3" w:rsidP="006E71D3">
      <w:pPr>
        <w:rPr>
          <w:sz w:val="22"/>
          <w:szCs w:val="22"/>
          <w:u w:val="single"/>
        </w:rPr>
      </w:pPr>
      <w:r w:rsidRPr="006E71D3">
        <w:rPr>
          <w:sz w:val="22"/>
          <w:szCs w:val="22"/>
        </w:rPr>
        <w:t>Parent/Guardian Signature</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Pr>
          <w:sz w:val="22"/>
          <w:szCs w:val="22"/>
        </w:rPr>
        <w:t xml:space="preserve"> D</w:t>
      </w:r>
      <w:r w:rsidRPr="006E71D3">
        <w:rPr>
          <w:sz w:val="22"/>
          <w:szCs w:val="22"/>
        </w:rPr>
        <w:t>ate</w:t>
      </w:r>
      <w:r w:rsidRPr="006E71D3">
        <w:rPr>
          <w:sz w:val="22"/>
          <w:szCs w:val="22"/>
          <w:u w:val="single"/>
        </w:rPr>
        <w:tab/>
      </w:r>
      <w:r w:rsidRPr="006E71D3">
        <w:rPr>
          <w:sz w:val="22"/>
          <w:szCs w:val="22"/>
          <w:u w:val="single"/>
        </w:rPr>
        <w:tab/>
      </w:r>
      <w:r w:rsidRPr="006E71D3">
        <w:rPr>
          <w:sz w:val="22"/>
          <w:szCs w:val="22"/>
          <w:u w:val="single"/>
        </w:rPr>
        <w:tab/>
      </w:r>
    </w:p>
    <w:p w14:paraId="177981FA" w14:textId="77777777" w:rsidR="006E71D3" w:rsidRPr="006E71D3" w:rsidRDefault="006E71D3" w:rsidP="006E71D3">
      <w:pPr>
        <w:rPr>
          <w:sz w:val="22"/>
          <w:szCs w:val="22"/>
          <w:u w:val="single"/>
        </w:rPr>
      </w:pPr>
    </w:p>
    <w:p w14:paraId="2B7BFF35" w14:textId="77777777" w:rsidR="006E71D3" w:rsidRPr="006E71D3" w:rsidRDefault="006E71D3" w:rsidP="006E71D3">
      <w:pPr>
        <w:pStyle w:val="Heading2"/>
        <w:rPr>
          <w:b w:val="0"/>
          <w:bCs w:val="0"/>
          <w:sz w:val="22"/>
          <w:szCs w:val="22"/>
        </w:rPr>
      </w:pPr>
      <w:r w:rsidRPr="006E71D3">
        <w:rPr>
          <w:sz w:val="22"/>
          <w:szCs w:val="22"/>
        </w:rPr>
        <w:t>MEDIA PARTICIPATION</w:t>
      </w:r>
    </w:p>
    <w:p w14:paraId="4EFA4E3F" w14:textId="77777777" w:rsidR="006E71D3" w:rsidRPr="006E71D3" w:rsidRDefault="006E71D3" w:rsidP="006E71D3">
      <w:pPr>
        <w:rPr>
          <w:sz w:val="22"/>
          <w:szCs w:val="22"/>
        </w:rPr>
      </w:pPr>
      <w:r w:rsidRPr="006E71D3">
        <w:rPr>
          <w:sz w:val="22"/>
          <w:szCs w:val="22"/>
        </w:rPr>
        <w:t>My child may participate in video viewing that is limited to “G” rated or educational features in conjunction with our curriculum, themes, and special activities.  My permission will be requested for any other viewing.</w:t>
      </w:r>
    </w:p>
    <w:p w14:paraId="7398B75A" w14:textId="77777777" w:rsidR="006E71D3" w:rsidRPr="006E71D3" w:rsidRDefault="006E71D3" w:rsidP="006E71D3">
      <w:pPr>
        <w:rPr>
          <w:sz w:val="22"/>
          <w:szCs w:val="22"/>
        </w:rPr>
      </w:pPr>
    </w:p>
    <w:p w14:paraId="44BEEA30" w14:textId="07FF3510" w:rsidR="006E71D3" w:rsidRPr="006E71D3" w:rsidRDefault="006E71D3" w:rsidP="006E71D3">
      <w:pPr>
        <w:rPr>
          <w:sz w:val="22"/>
          <w:szCs w:val="22"/>
          <w:u w:val="single"/>
        </w:rPr>
      </w:pPr>
      <w:r w:rsidRPr="006E71D3">
        <w:rPr>
          <w:sz w:val="22"/>
          <w:szCs w:val="22"/>
        </w:rPr>
        <w:t>Parent/Guardian Signature</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Pr>
          <w:sz w:val="22"/>
          <w:szCs w:val="22"/>
        </w:rPr>
        <w:t xml:space="preserve"> D</w:t>
      </w:r>
      <w:r w:rsidRPr="006E71D3">
        <w:rPr>
          <w:sz w:val="22"/>
          <w:szCs w:val="22"/>
        </w:rPr>
        <w:t>ate</w:t>
      </w:r>
      <w:r w:rsidRPr="006E71D3">
        <w:rPr>
          <w:sz w:val="22"/>
          <w:szCs w:val="22"/>
          <w:u w:val="single"/>
        </w:rPr>
        <w:tab/>
      </w:r>
      <w:r w:rsidRPr="006E71D3">
        <w:rPr>
          <w:sz w:val="22"/>
          <w:szCs w:val="22"/>
          <w:u w:val="single"/>
        </w:rPr>
        <w:tab/>
      </w:r>
      <w:r w:rsidRPr="006E71D3">
        <w:rPr>
          <w:sz w:val="22"/>
          <w:szCs w:val="22"/>
          <w:u w:val="single"/>
        </w:rPr>
        <w:tab/>
      </w:r>
    </w:p>
    <w:p w14:paraId="6B2AFBE4" w14:textId="77777777" w:rsidR="006E71D3" w:rsidRPr="006E71D3" w:rsidRDefault="006E71D3" w:rsidP="006E71D3">
      <w:pPr>
        <w:rPr>
          <w:sz w:val="22"/>
          <w:szCs w:val="22"/>
          <w:u w:val="single"/>
        </w:rPr>
      </w:pPr>
    </w:p>
    <w:p w14:paraId="6B0E4C77" w14:textId="77777777" w:rsidR="006E71D3" w:rsidRPr="006E71D3" w:rsidRDefault="006E71D3" w:rsidP="006E71D3">
      <w:pPr>
        <w:pStyle w:val="Heading2"/>
        <w:rPr>
          <w:sz w:val="22"/>
          <w:szCs w:val="22"/>
        </w:rPr>
      </w:pPr>
      <w:r w:rsidRPr="006E71D3">
        <w:rPr>
          <w:sz w:val="22"/>
          <w:szCs w:val="22"/>
        </w:rPr>
        <w:t xml:space="preserve">TRANSPORTATION </w:t>
      </w:r>
    </w:p>
    <w:p w14:paraId="1E986E23" w14:textId="77777777" w:rsidR="006E71D3" w:rsidRPr="006E71D3" w:rsidRDefault="006E71D3" w:rsidP="006E71D3">
      <w:pPr>
        <w:rPr>
          <w:sz w:val="22"/>
          <w:szCs w:val="22"/>
        </w:rPr>
      </w:pPr>
      <w:r w:rsidRPr="006E71D3">
        <w:rPr>
          <w:sz w:val="22"/>
          <w:szCs w:val="22"/>
        </w:rPr>
        <w:t>Bus drivers are at least 23 years of age with 7 years of good driving records and CPR/First Aid certification.  They undergo training to drive the bus and are subject to random drug and alcohol testing.  We include van emergency cards for each child in the transporting vehicle.  Parents are only a phone call away as cell phones are kept on the bus.  All children will be in seatbelts and quietly seated when the vehicle is in motion.  Children under 4 years and/or 40 lbs. must have an approved car seat.  Children 4-6 years under 47” tall must have an approved booster seat from home.</w:t>
      </w:r>
    </w:p>
    <w:p w14:paraId="58C606C3" w14:textId="77777777" w:rsidR="006E71D3" w:rsidRPr="006E71D3" w:rsidRDefault="006E71D3" w:rsidP="006E71D3">
      <w:pPr>
        <w:rPr>
          <w:sz w:val="22"/>
          <w:szCs w:val="22"/>
        </w:rPr>
      </w:pPr>
    </w:p>
    <w:p w14:paraId="3FFE3CB5" w14:textId="4E00FAAA" w:rsidR="006E71D3" w:rsidRPr="006E71D3" w:rsidRDefault="006E71D3" w:rsidP="006E71D3">
      <w:pPr>
        <w:rPr>
          <w:sz w:val="22"/>
          <w:szCs w:val="22"/>
        </w:rPr>
      </w:pPr>
      <w:r w:rsidRPr="006E71D3">
        <w:rPr>
          <w:sz w:val="22"/>
          <w:szCs w:val="22"/>
        </w:rPr>
        <w:t xml:space="preserve">Children are transported only with prior written permission from parents or </w:t>
      </w:r>
      <w:r w:rsidRPr="006E71D3">
        <w:rPr>
          <w:sz w:val="22"/>
          <w:szCs w:val="22"/>
        </w:rPr>
        <w:t>in</w:t>
      </w:r>
      <w:r w:rsidRPr="006E71D3">
        <w:rPr>
          <w:sz w:val="22"/>
          <w:szCs w:val="22"/>
        </w:rPr>
        <w:t xml:space="preserve"> emergency/disaster situations.  Emergency information is on Van Emergency cards kept on the van.</w:t>
      </w:r>
    </w:p>
    <w:p w14:paraId="176BCBBD" w14:textId="77777777" w:rsidR="006E71D3" w:rsidRPr="006E71D3" w:rsidRDefault="006E71D3" w:rsidP="006E71D3">
      <w:pPr>
        <w:rPr>
          <w:sz w:val="22"/>
          <w:szCs w:val="22"/>
        </w:rPr>
      </w:pPr>
    </w:p>
    <w:p w14:paraId="1D73DF4A" w14:textId="243922F1" w:rsidR="006E71D3" w:rsidRPr="006E71D3" w:rsidRDefault="006E71D3" w:rsidP="006E71D3">
      <w:pPr>
        <w:rPr>
          <w:sz w:val="22"/>
          <w:szCs w:val="22"/>
          <w:u w:val="single"/>
        </w:rPr>
      </w:pPr>
      <w:r w:rsidRPr="006E71D3">
        <w:rPr>
          <w:sz w:val="22"/>
          <w:szCs w:val="22"/>
        </w:rPr>
        <w:t>Parent/Guardian Signature</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Pr>
          <w:sz w:val="22"/>
          <w:szCs w:val="22"/>
        </w:rPr>
        <w:t>D</w:t>
      </w:r>
      <w:r w:rsidRPr="006E71D3">
        <w:rPr>
          <w:sz w:val="22"/>
          <w:szCs w:val="22"/>
        </w:rPr>
        <w:t>ate</w:t>
      </w:r>
      <w:r w:rsidRPr="006E71D3">
        <w:rPr>
          <w:sz w:val="22"/>
          <w:szCs w:val="22"/>
          <w:u w:val="single"/>
        </w:rPr>
        <w:tab/>
      </w:r>
      <w:r w:rsidRPr="006E71D3">
        <w:rPr>
          <w:sz w:val="22"/>
          <w:szCs w:val="22"/>
          <w:u w:val="single"/>
        </w:rPr>
        <w:tab/>
      </w:r>
      <w:r w:rsidRPr="006E71D3">
        <w:rPr>
          <w:sz w:val="22"/>
          <w:szCs w:val="22"/>
          <w:u w:val="single"/>
        </w:rPr>
        <w:tab/>
      </w:r>
    </w:p>
    <w:p w14:paraId="0149D442" w14:textId="77777777" w:rsidR="006E71D3" w:rsidRPr="006E71D3" w:rsidRDefault="006E71D3" w:rsidP="006E71D3">
      <w:pPr>
        <w:rPr>
          <w:b/>
          <w:sz w:val="22"/>
          <w:szCs w:val="22"/>
        </w:rPr>
      </w:pPr>
    </w:p>
    <w:p w14:paraId="727FCA39" w14:textId="77777777" w:rsidR="00050B27" w:rsidRDefault="00050B27" w:rsidP="00050B27">
      <w:pPr>
        <w:pBdr>
          <w:bottom w:val="dotted" w:sz="24" w:space="0" w:color="auto"/>
        </w:pBdr>
        <w:jc w:val="center"/>
        <w:rPr>
          <w:b/>
        </w:rPr>
      </w:pPr>
      <w:r w:rsidRPr="00B45CF7">
        <w:rPr>
          <w:b/>
          <w:noProof/>
        </w:rPr>
        <w:lastRenderedPageBreak/>
        <w:drawing>
          <wp:anchor distT="0" distB="0" distL="114300" distR="114300" simplePos="0" relativeHeight="251661312" behindDoc="1" locked="0" layoutInCell="1" allowOverlap="1" wp14:anchorId="0A52474A" wp14:editId="1185A5EC">
            <wp:simplePos x="0" y="0"/>
            <wp:positionH relativeFrom="column">
              <wp:posOffset>-161925</wp:posOffset>
            </wp:positionH>
            <wp:positionV relativeFrom="paragraph">
              <wp:posOffset>22225</wp:posOffset>
            </wp:positionV>
            <wp:extent cx="695325" cy="463550"/>
            <wp:effectExtent l="0" t="0" r="9525" b="0"/>
            <wp:wrapNone/>
            <wp:docPr id="1633636716" name="Picture 163363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CONSENT FORM</w:t>
      </w:r>
      <w:r>
        <w:rPr>
          <w:b/>
        </w:rPr>
        <w:tab/>
      </w:r>
      <w:r>
        <w:rPr>
          <w:b/>
        </w:rPr>
        <w:tab/>
      </w:r>
      <w:r>
        <w:rPr>
          <w:b/>
        </w:rPr>
        <w:tab/>
      </w:r>
    </w:p>
    <w:p w14:paraId="2B7DE0D9" w14:textId="77777777" w:rsidR="00050B27" w:rsidRDefault="00050B27" w:rsidP="00050B27">
      <w:pPr>
        <w:pBdr>
          <w:bottom w:val="dotted" w:sz="24" w:space="0" w:color="auto"/>
        </w:pBdr>
        <w:ind w:firstLine="720"/>
        <w:jc w:val="center"/>
        <w:rPr>
          <w:b/>
        </w:rPr>
      </w:pPr>
      <w:r>
        <w:rPr>
          <w:b/>
        </w:rPr>
        <w:t xml:space="preserve">                                                                                                                          ______________________________</w:t>
      </w:r>
    </w:p>
    <w:p w14:paraId="1727AD4A" w14:textId="77777777" w:rsidR="00050B27" w:rsidRDefault="00050B27" w:rsidP="00050B27">
      <w:pPr>
        <w:pBdr>
          <w:bottom w:val="dotted" w:sz="24" w:space="0" w:color="auto"/>
        </w:pBdr>
        <w:jc w:val="center"/>
        <w:rPr>
          <w:b/>
        </w:rPr>
      </w:pPr>
      <w:r>
        <w:rPr>
          <w:b/>
        </w:rPr>
        <w:t xml:space="preserve">                                                                                                                                       Child’s Name</w:t>
      </w:r>
    </w:p>
    <w:p w14:paraId="682FBC28" w14:textId="77777777" w:rsidR="00050B27" w:rsidRDefault="00050B27" w:rsidP="00050B27">
      <w:pPr>
        <w:pBdr>
          <w:bottom w:val="dotted" w:sz="24" w:space="0" w:color="auto"/>
        </w:pBdr>
        <w:jc w:val="right"/>
        <w:rPr>
          <w:b/>
        </w:rPr>
      </w:pPr>
    </w:p>
    <w:p w14:paraId="620C2E00" w14:textId="77777777" w:rsidR="00050B27" w:rsidRDefault="00050B27" w:rsidP="006E71D3">
      <w:pPr>
        <w:rPr>
          <w:b/>
          <w:sz w:val="22"/>
          <w:szCs w:val="22"/>
        </w:rPr>
      </w:pPr>
    </w:p>
    <w:p w14:paraId="26039535" w14:textId="77777777" w:rsidR="00050B27" w:rsidRDefault="00050B27" w:rsidP="006E71D3">
      <w:pPr>
        <w:rPr>
          <w:b/>
          <w:sz w:val="22"/>
          <w:szCs w:val="22"/>
        </w:rPr>
      </w:pPr>
    </w:p>
    <w:p w14:paraId="08608833" w14:textId="084DA6C5" w:rsidR="006E71D3" w:rsidRPr="006E71D3" w:rsidRDefault="006E71D3" w:rsidP="006E71D3">
      <w:pPr>
        <w:rPr>
          <w:b/>
          <w:sz w:val="22"/>
          <w:szCs w:val="22"/>
        </w:rPr>
      </w:pPr>
      <w:r w:rsidRPr="006E71D3">
        <w:rPr>
          <w:b/>
          <w:sz w:val="22"/>
          <w:szCs w:val="22"/>
        </w:rPr>
        <w:t>FIELD TRIP PERMISSION</w:t>
      </w:r>
    </w:p>
    <w:p w14:paraId="7A55C40C" w14:textId="77777777" w:rsidR="006E71D3" w:rsidRPr="006E71D3" w:rsidRDefault="006E71D3" w:rsidP="006E71D3">
      <w:pPr>
        <w:rPr>
          <w:sz w:val="22"/>
          <w:szCs w:val="22"/>
        </w:rPr>
      </w:pPr>
      <w:r w:rsidRPr="006E71D3">
        <w:rPr>
          <w:sz w:val="22"/>
          <w:szCs w:val="22"/>
        </w:rPr>
        <w:t>My child may participate in field trips, walking or riding, for which I have been given prior notice and signed up for.</w:t>
      </w:r>
    </w:p>
    <w:p w14:paraId="474EFC8E" w14:textId="77777777" w:rsidR="006E71D3" w:rsidRPr="006E71D3" w:rsidRDefault="006E71D3" w:rsidP="006E71D3">
      <w:pPr>
        <w:rPr>
          <w:sz w:val="22"/>
          <w:szCs w:val="22"/>
        </w:rPr>
      </w:pPr>
    </w:p>
    <w:p w14:paraId="3C3B9CF1" w14:textId="4BDD3129" w:rsidR="006E71D3" w:rsidRPr="006E71D3" w:rsidRDefault="006E71D3" w:rsidP="006E71D3">
      <w:pPr>
        <w:rPr>
          <w:sz w:val="22"/>
          <w:szCs w:val="22"/>
          <w:u w:val="single"/>
        </w:rPr>
      </w:pPr>
      <w:r w:rsidRPr="006E71D3">
        <w:rPr>
          <w:sz w:val="22"/>
          <w:szCs w:val="22"/>
        </w:rPr>
        <w:t>Parent/Guardian Signature</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000F3549">
        <w:rPr>
          <w:sz w:val="22"/>
          <w:szCs w:val="22"/>
          <w:u w:val="single"/>
        </w:rPr>
        <w:t>D</w:t>
      </w:r>
      <w:r w:rsidRPr="006E71D3">
        <w:rPr>
          <w:sz w:val="22"/>
          <w:szCs w:val="22"/>
        </w:rPr>
        <w:t>ate</w:t>
      </w:r>
      <w:r w:rsidRPr="006E71D3">
        <w:rPr>
          <w:sz w:val="22"/>
          <w:szCs w:val="22"/>
          <w:u w:val="single"/>
        </w:rPr>
        <w:tab/>
      </w:r>
      <w:r w:rsidRPr="006E71D3">
        <w:rPr>
          <w:sz w:val="22"/>
          <w:szCs w:val="22"/>
          <w:u w:val="single"/>
        </w:rPr>
        <w:tab/>
      </w:r>
      <w:r w:rsidRPr="006E71D3">
        <w:rPr>
          <w:sz w:val="22"/>
          <w:szCs w:val="22"/>
          <w:u w:val="single"/>
        </w:rPr>
        <w:tab/>
      </w:r>
    </w:p>
    <w:p w14:paraId="56009CB8" w14:textId="77777777" w:rsidR="006E71D3" w:rsidRPr="006E71D3" w:rsidRDefault="006E71D3" w:rsidP="006E71D3">
      <w:pPr>
        <w:rPr>
          <w:sz w:val="22"/>
          <w:szCs w:val="22"/>
        </w:rPr>
      </w:pPr>
    </w:p>
    <w:p w14:paraId="3A5B65E9" w14:textId="77777777" w:rsidR="006E71D3" w:rsidRPr="006E71D3" w:rsidRDefault="006E71D3" w:rsidP="006E71D3">
      <w:pPr>
        <w:rPr>
          <w:sz w:val="22"/>
          <w:szCs w:val="22"/>
        </w:rPr>
      </w:pPr>
    </w:p>
    <w:p w14:paraId="6982A7FA" w14:textId="271C7E68" w:rsidR="000F3549" w:rsidRDefault="00277639" w:rsidP="006E71D3">
      <w:pPr>
        <w:rPr>
          <w:bCs/>
          <w:caps/>
          <w:sz w:val="22"/>
          <w:szCs w:val="22"/>
        </w:rPr>
      </w:pPr>
      <w:r>
        <w:rPr>
          <w:b/>
          <w:caps/>
          <w:sz w:val="22"/>
          <w:szCs w:val="22"/>
        </w:rPr>
        <w:t>PERMISSION TO APPLY EMOLLIENTS</w:t>
      </w:r>
      <w:r w:rsidR="00956AFB">
        <w:rPr>
          <w:b/>
          <w:caps/>
          <w:sz w:val="22"/>
          <w:szCs w:val="22"/>
        </w:rPr>
        <w:t xml:space="preserve">: </w:t>
      </w:r>
      <w:r w:rsidR="00956AFB" w:rsidRPr="00956AFB">
        <w:rPr>
          <w:bCs/>
          <w:caps/>
          <w:sz w:val="22"/>
          <w:szCs w:val="22"/>
        </w:rPr>
        <w:t>(Ointments, lotions, lip balm, &amp; sunscreen)</w:t>
      </w:r>
    </w:p>
    <w:p w14:paraId="5D329147" w14:textId="4B1B5D9A" w:rsidR="000F3549" w:rsidRPr="00050B27" w:rsidRDefault="00956AFB" w:rsidP="00956AFB">
      <w:pPr>
        <w:rPr>
          <w:sz w:val="22"/>
          <w:szCs w:val="22"/>
        </w:rPr>
      </w:pPr>
      <w:r w:rsidRPr="00050B27">
        <w:rPr>
          <w:sz w:val="22"/>
          <w:szCs w:val="22"/>
        </w:rPr>
        <w:t xml:space="preserve">I give my permission for TLC staff to apply over-the-counter topical ointments*, lotions, creams, diapering cream, lip balm &amp; sunscreen upon my instructions.  I understand items must be provided in </w:t>
      </w:r>
      <w:proofErr w:type="gramStart"/>
      <w:r w:rsidRPr="00050B27">
        <w:rPr>
          <w:sz w:val="22"/>
          <w:szCs w:val="22"/>
        </w:rPr>
        <w:t>its</w:t>
      </w:r>
      <w:proofErr w:type="gramEnd"/>
      <w:r w:rsidRPr="00050B27">
        <w:rPr>
          <w:sz w:val="22"/>
          <w:szCs w:val="22"/>
        </w:rPr>
        <w:t xml:space="preserve"> original container and labeled clearly with the child’s name.  Staff will keep items out of the reach of children when not in use.</w:t>
      </w:r>
    </w:p>
    <w:p w14:paraId="2770E5B1" w14:textId="77777777" w:rsidR="00956AFB" w:rsidRPr="00050B27" w:rsidRDefault="00956AFB" w:rsidP="00956AFB">
      <w:pPr>
        <w:rPr>
          <w:sz w:val="22"/>
          <w:szCs w:val="22"/>
        </w:rPr>
      </w:pPr>
    </w:p>
    <w:p w14:paraId="5EC9C951" w14:textId="09D0B9B4" w:rsidR="00956AFB" w:rsidRPr="00956AFB" w:rsidRDefault="00956AFB" w:rsidP="00956AFB">
      <w:pPr>
        <w:rPr>
          <w:i/>
          <w:iCs/>
        </w:rPr>
      </w:pPr>
      <w:r w:rsidRPr="00050B27">
        <w:rPr>
          <w:i/>
          <w:iCs/>
          <w:sz w:val="22"/>
          <w:szCs w:val="22"/>
        </w:rPr>
        <w:t xml:space="preserve">*Childcare staff may only apply emollients to skin that </w:t>
      </w:r>
      <w:proofErr w:type="gramStart"/>
      <w:r w:rsidRPr="00050B27">
        <w:rPr>
          <w:i/>
          <w:iCs/>
          <w:sz w:val="22"/>
          <w:szCs w:val="22"/>
        </w:rPr>
        <w:t>is</w:t>
      </w:r>
      <w:proofErr w:type="gramEnd"/>
      <w:r w:rsidRPr="00050B27">
        <w:rPr>
          <w:i/>
          <w:iCs/>
          <w:sz w:val="22"/>
          <w:szCs w:val="22"/>
        </w:rPr>
        <w:t xml:space="preserve"> intact and without signs of infection.  If the child’s skin appears to be infected or open, childcare staff will require an order from a healthcare provider to apply any emollient.</w:t>
      </w:r>
    </w:p>
    <w:p w14:paraId="20837473" w14:textId="77777777" w:rsidR="000F3549" w:rsidRDefault="000F3549" w:rsidP="006E71D3">
      <w:pPr>
        <w:rPr>
          <w:b/>
          <w:caps/>
          <w:sz w:val="22"/>
          <w:szCs w:val="22"/>
        </w:rPr>
      </w:pPr>
    </w:p>
    <w:p w14:paraId="7404BF31" w14:textId="77777777" w:rsidR="00050B27" w:rsidRPr="006E71D3" w:rsidRDefault="00050B27" w:rsidP="00050B27">
      <w:pPr>
        <w:rPr>
          <w:sz w:val="22"/>
          <w:szCs w:val="22"/>
        </w:rPr>
      </w:pPr>
      <w:r w:rsidRPr="006E71D3">
        <w:rPr>
          <w:sz w:val="22"/>
          <w:szCs w:val="22"/>
        </w:rPr>
        <w:t>Parent/Guardian Signature</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Pr>
          <w:sz w:val="22"/>
          <w:szCs w:val="22"/>
          <w:u w:val="single"/>
        </w:rPr>
        <w:t>D</w:t>
      </w:r>
      <w:r w:rsidRPr="006E71D3">
        <w:rPr>
          <w:sz w:val="22"/>
          <w:szCs w:val="22"/>
        </w:rPr>
        <w:t>ate</w:t>
      </w:r>
      <w:r w:rsidRPr="006E71D3">
        <w:rPr>
          <w:sz w:val="22"/>
          <w:szCs w:val="22"/>
          <w:u w:val="single"/>
        </w:rPr>
        <w:tab/>
      </w:r>
      <w:r w:rsidRPr="006E71D3">
        <w:rPr>
          <w:sz w:val="22"/>
          <w:szCs w:val="22"/>
          <w:u w:val="single"/>
        </w:rPr>
        <w:tab/>
      </w:r>
      <w:r w:rsidRPr="006E71D3">
        <w:rPr>
          <w:sz w:val="22"/>
          <w:szCs w:val="22"/>
          <w:u w:val="single"/>
        </w:rPr>
        <w:tab/>
      </w:r>
    </w:p>
    <w:p w14:paraId="2A0DF1DF" w14:textId="77777777" w:rsidR="00050B27" w:rsidRDefault="00050B27" w:rsidP="006E71D3">
      <w:pPr>
        <w:rPr>
          <w:b/>
          <w:caps/>
          <w:sz w:val="22"/>
          <w:szCs w:val="22"/>
        </w:rPr>
      </w:pPr>
    </w:p>
    <w:p w14:paraId="05F43A2B" w14:textId="77777777" w:rsidR="000F3549" w:rsidRDefault="000F3549" w:rsidP="006E71D3">
      <w:pPr>
        <w:rPr>
          <w:b/>
          <w:caps/>
          <w:sz w:val="22"/>
          <w:szCs w:val="22"/>
        </w:rPr>
      </w:pPr>
    </w:p>
    <w:p w14:paraId="22D11F08" w14:textId="77777777" w:rsidR="00050B27" w:rsidRPr="006E71D3" w:rsidRDefault="00050B27" w:rsidP="00050B27">
      <w:pPr>
        <w:pStyle w:val="Heading2"/>
        <w:rPr>
          <w:sz w:val="22"/>
          <w:szCs w:val="22"/>
        </w:rPr>
      </w:pPr>
      <w:r w:rsidRPr="006E71D3">
        <w:rPr>
          <w:sz w:val="22"/>
          <w:szCs w:val="22"/>
        </w:rPr>
        <w:t>SUNSCREEN</w:t>
      </w:r>
    </w:p>
    <w:p w14:paraId="4BA04242" w14:textId="177ED863" w:rsidR="00050B27" w:rsidRPr="006E71D3" w:rsidRDefault="00050B27" w:rsidP="00050B27">
      <w:pPr>
        <w:rPr>
          <w:sz w:val="22"/>
          <w:szCs w:val="22"/>
        </w:rPr>
      </w:pPr>
      <w:r w:rsidRPr="006E71D3">
        <w:rPr>
          <w:sz w:val="22"/>
          <w:szCs w:val="22"/>
        </w:rPr>
        <w:t xml:space="preserve">I give permission for the staff to apply sunscreen to my child. Sunscreen will only be applied to children 6 months old and older.  I understand I must pay a $5/child sunscreen fee monthly </w:t>
      </w:r>
      <w:r w:rsidRPr="006E71D3">
        <w:rPr>
          <w:b/>
          <w:bCs/>
          <w:sz w:val="22"/>
          <w:szCs w:val="22"/>
        </w:rPr>
        <w:t>or</w:t>
      </w:r>
      <w:r w:rsidRPr="006E71D3">
        <w:rPr>
          <w:sz w:val="22"/>
          <w:szCs w:val="22"/>
        </w:rPr>
        <w:t xml:space="preserve"> I must provide sunscreen for my child.  Should my child run out of sunscreen, the center will provide PABA free SPF 30 sunscreen</w:t>
      </w:r>
      <w:r>
        <w:rPr>
          <w:sz w:val="22"/>
          <w:szCs w:val="22"/>
        </w:rPr>
        <w:t xml:space="preserve"> or higher</w:t>
      </w:r>
      <w:r w:rsidRPr="006E71D3">
        <w:rPr>
          <w:sz w:val="22"/>
          <w:szCs w:val="22"/>
        </w:rPr>
        <w:t xml:space="preserve"> to be applied to my child.  I understand that there will be a $1.00/day charge for using the center’s sunscreen. My special instructions are: </w:t>
      </w:r>
      <w:r>
        <w:rPr>
          <w:sz w:val="22"/>
          <w:szCs w:val="22"/>
          <w:u w:val="single"/>
        </w:rPr>
        <w:tab/>
      </w:r>
      <w:r>
        <w:rPr>
          <w:sz w:val="22"/>
          <w:szCs w:val="22"/>
          <w:u w:val="single"/>
        </w:rPr>
        <w:tab/>
      </w:r>
      <w:r>
        <w:rPr>
          <w:sz w:val="22"/>
          <w:szCs w:val="22"/>
          <w:u w:val="single"/>
        </w:rPr>
        <w:tab/>
      </w:r>
      <w:r>
        <w:rPr>
          <w:sz w:val="22"/>
          <w:szCs w:val="22"/>
          <w:u w:val="single"/>
        </w:rPr>
        <w:tab/>
        <w:t xml:space="preserve"> </w:t>
      </w:r>
      <w:r w:rsidRPr="006E71D3">
        <w:rPr>
          <w:sz w:val="22"/>
          <w:szCs w:val="22"/>
        </w:rPr>
        <w:t>___________________________________________________________________________________________</w:t>
      </w:r>
      <w:r>
        <w:rPr>
          <w:sz w:val="22"/>
          <w:szCs w:val="22"/>
          <w:u w:val="single"/>
        </w:rPr>
        <w:tab/>
      </w:r>
      <w:r w:rsidRPr="006E71D3">
        <w:rPr>
          <w:sz w:val="22"/>
          <w:szCs w:val="22"/>
        </w:rPr>
        <w:t>_</w:t>
      </w:r>
      <w:r>
        <w:rPr>
          <w:sz w:val="22"/>
          <w:szCs w:val="22"/>
        </w:rPr>
        <w:tab/>
      </w:r>
    </w:p>
    <w:p w14:paraId="5E1ABB56" w14:textId="77777777" w:rsidR="00050B27" w:rsidRPr="006E71D3" w:rsidRDefault="00050B27" w:rsidP="00050B27">
      <w:pPr>
        <w:rPr>
          <w:sz w:val="22"/>
          <w:szCs w:val="22"/>
        </w:rPr>
      </w:pPr>
    </w:p>
    <w:p w14:paraId="4291B885" w14:textId="77777777" w:rsidR="00050B27" w:rsidRPr="006E71D3" w:rsidRDefault="00050B27" w:rsidP="00050B27">
      <w:pPr>
        <w:rPr>
          <w:sz w:val="22"/>
          <w:szCs w:val="22"/>
        </w:rPr>
      </w:pPr>
      <w:r w:rsidRPr="006E71D3">
        <w:rPr>
          <w:sz w:val="22"/>
          <w:szCs w:val="22"/>
        </w:rPr>
        <w:t>Parent/Guardian Signature</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Pr>
          <w:sz w:val="22"/>
          <w:szCs w:val="22"/>
          <w:u w:val="single"/>
        </w:rPr>
        <w:t>D</w:t>
      </w:r>
      <w:r w:rsidRPr="006E71D3">
        <w:rPr>
          <w:sz w:val="22"/>
          <w:szCs w:val="22"/>
        </w:rPr>
        <w:t>ate</w:t>
      </w:r>
      <w:r w:rsidRPr="006E71D3">
        <w:rPr>
          <w:sz w:val="22"/>
          <w:szCs w:val="22"/>
          <w:u w:val="single"/>
        </w:rPr>
        <w:tab/>
      </w:r>
      <w:r w:rsidRPr="006E71D3">
        <w:rPr>
          <w:sz w:val="22"/>
          <w:szCs w:val="22"/>
          <w:u w:val="single"/>
        </w:rPr>
        <w:tab/>
      </w:r>
      <w:r w:rsidRPr="006E71D3">
        <w:rPr>
          <w:sz w:val="22"/>
          <w:szCs w:val="22"/>
          <w:u w:val="single"/>
        </w:rPr>
        <w:tab/>
      </w:r>
    </w:p>
    <w:p w14:paraId="560EACFC" w14:textId="2F383247" w:rsidR="000F3549" w:rsidRDefault="000F3549" w:rsidP="006E71D3">
      <w:pPr>
        <w:rPr>
          <w:b/>
          <w:caps/>
          <w:sz w:val="22"/>
          <w:szCs w:val="22"/>
        </w:rPr>
      </w:pPr>
    </w:p>
    <w:p w14:paraId="3E6F8D0C" w14:textId="77777777" w:rsidR="000F3549" w:rsidRDefault="000F3549" w:rsidP="006E71D3">
      <w:pPr>
        <w:rPr>
          <w:b/>
          <w:caps/>
          <w:sz w:val="22"/>
          <w:szCs w:val="22"/>
        </w:rPr>
      </w:pPr>
    </w:p>
    <w:p w14:paraId="5F616F43" w14:textId="0C0F34F7" w:rsidR="006E71D3" w:rsidRPr="006E71D3" w:rsidRDefault="006E71D3" w:rsidP="006E71D3">
      <w:pPr>
        <w:rPr>
          <w:b/>
          <w:caps/>
          <w:sz w:val="22"/>
          <w:szCs w:val="22"/>
        </w:rPr>
      </w:pPr>
      <w:r w:rsidRPr="006E71D3">
        <w:rPr>
          <w:b/>
          <w:caps/>
          <w:sz w:val="22"/>
          <w:szCs w:val="22"/>
        </w:rPr>
        <w:t>Diaper/Wipes acknowledgement:</w:t>
      </w:r>
    </w:p>
    <w:p w14:paraId="37F65274" w14:textId="4CC33592" w:rsidR="006E71D3" w:rsidRDefault="006E71D3" w:rsidP="006E71D3">
      <w:pPr>
        <w:rPr>
          <w:sz w:val="22"/>
          <w:szCs w:val="22"/>
        </w:rPr>
      </w:pPr>
      <w:r w:rsidRPr="006E71D3">
        <w:rPr>
          <w:sz w:val="22"/>
          <w:szCs w:val="22"/>
        </w:rPr>
        <w:t xml:space="preserve">I will provide wipes and diapers for my child per the parent </w:t>
      </w:r>
      <w:r w:rsidR="000F3549" w:rsidRPr="006E71D3">
        <w:rPr>
          <w:sz w:val="22"/>
          <w:szCs w:val="22"/>
        </w:rPr>
        <w:t>handbook.</w:t>
      </w:r>
      <w:r w:rsidRPr="006E71D3">
        <w:rPr>
          <w:sz w:val="22"/>
          <w:szCs w:val="22"/>
        </w:rPr>
        <w:t xml:space="preserve">  </w:t>
      </w:r>
    </w:p>
    <w:p w14:paraId="38F47550" w14:textId="77777777" w:rsidR="000F3549" w:rsidRPr="006E71D3" w:rsidRDefault="000F3549" w:rsidP="006E71D3">
      <w:pPr>
        <w:rPr>
          <w:sz w:val="22"/>
          <w:szCs w:val="22"/>
          <w:u w:val="single"/>
        </w:rPr>
      </w:pPr>
    </w:p>
    <w:p w14:paraId="7FC6024E" w14:textId="730B633A" w:rsidR="006E71D3" w:rsidRPr="006E71D3" w:rsidRDefault="006E71D3" w:rsidP="006E71D3">
      <w:pPr>
        <w:rPr>
          <w:sz w:val="22"/>
          <w:szCs w:val="22"/>
          <w:u w:val="single"/>
        </w:rPr>
      </w:pPr>
      <w:r w:rsidRPr="006E71D3">
        <w:rPr>
          <w:sz w:val="22"/>
          <w:szCs w:val="22"/>
        </w:rPr>
        <w:t>Parent/Guardian Signature</w:t>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Pr="006E71D3">
        <w:rPr>
          <w:sz w:val="22"/>
          <w:szCs w:val="22"/>
          <w:u w:val="single"/>
        </w:rPr>
        <w:tab/>
      </w:r>
      <w:r w:rsidR="000F3549">
        <w:rPr>
          <w:sz w:val="22"/>
          <w:szCs w:val="22"/>
          <w:u w:val="single"/>
        </w:rPr>
        <w:t>D</w:t>
      </w:r>
      <w:r w:rsidRPr="006E71D3">
        <w:rPr>
          <w:sz w:val="22"/>
          <w:szCs w:val="22"/>
        </w:rPr>
        <w:t>ate</w:t>
      </w:r>
      <w:r w:rsidRPr="006E71D3">
        <w:rPr>
          <w:sz w:val="22"/>
          <w:szCs w:val="22"/>
          <w:u w:val="single"/>
        </w:rPr>
        <w:tab/>
      </w:r>
      <w:r w:rsidRPr="006E71D3">
        <w:rPr>
          <w:sz w:val="22"/>
          <w:szCs w:val="22"/>
          <w:u w:val="single"/>
        </w:rPr>
        <w:tab/>
      </w:r>
      <w:r w:rsidRPr="006E71D3">
        <w:rPr>
          <w:sz w:val="22"/>
          <w:szCs w:val="22"/>
          <w:u w:val="single"/>
        </w:rPr>
        <w:tab/>
      </w:r>
    </w:p>
    <w:p w14:paraId="6A536631" w14:textId="77777777" w:rsidR="006E71D3" w:rsidRPr="006E71D3" w:rsidRDefault="006E71D3" w:rsidP="006E71D3">
      <w:pPr>
        <w:rPr>
          <w:sz w:val="22"/>
          <w:szCs w:val="22"/>
          <w:u w:val="single"/>
        </w:rPr>
      </w:pPr>
    </w:p>
    <w:p w14:paraId="59FDE1B8" w14:textId="77777777" w:rsidR="002F7AFE" w:rsidRPr="006E71D3" w:rsidRDefault="002F7AFE">
      <w:pPr>
        <w:rPr>
          <w:sz w:val="22"/>
          <w:szCs w:val="22"/>
        </w:rPr>
      </w:pPr>
    </w:p>
    <w:sectPr w:rsidR="002F7AFE" w:rsidRPr="006E71D3" w:rsidSect="006E71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D3"/>
    <w:rsid w:val="00050B27"/>
    <w:rsid w:val="000F3549"/>
    <w:rsid w:val="00277639"/>
    <w:rsid w:val="002F7AFE"/>
    <w:rsid w:val="006E71D3"/>
    <w:rsid w:val="008A27BF"/>
    <w:rsid w:val="0095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20FC"/>
  <w15:chartTrackingRefBased/>
  <w15:docId w15:val="{31C5D7B2-F6F2-4F13-AFFF-BAECD234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D3"/>
    <w:pPr>
      <w:spacing w:after="0" w:line="240" w:lineRule="auto"/>
    </w:pPr>
    <w:rPr>
      <w:rFonts w:ascii="Century Gothic" w:eastAsia="Times New Roman" w:hAnsi="Century Gothic" w:cs="Times New Roman"/>
      <w:kern w:val="0"/>
      <w:sz w:val="20"/>
      <w:szCs w:val="24"/>
      <w14:ligatures w14:val="none"/>
    </w:rPr>
  </w:style>
  <w:style w:type="paragraph" w:styleId="Heading2">
    <w:name w:val="heading 2"/>
    <w:basedOn w:val="Normal"/>
    <w:next w:val="Normal"/>
    <w:link w:val="Heading2Char"/>
    <w:qFormat/>
    <w:rsid w:val="006E71D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71D3"/>
    <w:rPr>
      <w:rFonts w:ascii="Century Gothic" w:eastAsia="Times New Roman" w:hAnsi="Century Gothic" w:cs="Times New Roman"/>
      <w:b/>
      <w:bCs/>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Hansen</dc:creator>
  <cp:keywords/>
  <dc:description/>
  <cp:lastModifiedBy>Neta Hansen</cp:lastModifiedBy>
  <cp:revision>1</cp:revision>
  <dcterms:created xsi:type="dcterms:W3CDTF">2023-07-19T19:13:00Z</dcterms:created>
  <dcterms:modified xsi:type="dcterms:W3CDTF">2023-07-19T19:58:00Z</dcterms:modified>
</cp:coreProperties>
</file>